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E" w:rsidRDefault="00071DFE" w:rsidP="003879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7.25pt;margin-top:-32.9pt;width:178.25pt;height:35.55pt;z-index:251660287" stroked="f">
            <v:textbox style="mso-next-textbox:#_x0000_s1030">
              <w:txbxContent>
                <w:p w:rsidR="00291F8F" w:rsidRPr="00B06459" w:rsidRDefault="003879DD" w:rsidP="00291F8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06459">
                    <w:rPr>
                      <w:b/>
                      <w:sz w:val="40"/>
                      <w:szCs w:val="40"/>
                    </w:rPr>
                    <w:t>RESUME</w:t>
                  </w:r>
                </w:p>
                <w:p w:rsidR="00B27FD3" w:rsidRPr="00291F8F" w:rsidRDefault="00B27FD3" w:rsidP="00291F8F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</w:p>
    <w:p w:rsidR="003879DD" w:rsidRPr="003879DD" w:rsidRDefault="00B744CC" w:rsidP="003879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79DD">
        <w:rPr>
          <w:rFonts w:ascii="Times New Roman" w:hAnsi="Times New Roman" w:cs="Times New Roman"/>
          <w:b/>
          <w:sz w:val="28"/>
          <w:szCs w:val="28"/>
        </w:rPr>
        <w:t>Yogini</w:t>
      </w:r>
      <w:proofErr w:type="spellEnd"/>
      <w:r w:rsidRPr="00387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9DD">
        <w:rPr>
          <w:rFonts w:ascii="Times New Roman" w:hAnsi="Times New Roman" w:cs="Times New Roman"/>
          <w:b/>
          <w:sz w:val="28"/>
          <w:szCs w:val="28"/>
        </w:rPr>
        <w:t>Arun</w:t>
      </w:r>
      <w:proofErr w:type="spellEnd"/>
      <w:r w:rsidRPr="00387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9DD">
        <w:rPr>
          <w:rFonts w:ascii="Times New Roman" w:hAnsi="Times New Roman" w:cs="Times New Roman"/>
          <w:b/>
          <w:sz w:val="28"/>
          <w:szCs w:val="28"/>
        </w:rPr>
        <w:t>shimpi</w:t>
      </w:r>
      <w:proofErr w:type="spellEnd"/>
      <w:r w:rsidR="003879DD" w:rsidRPr="003879DD">
        <w:rPr>
          <w:rFonts w:ascii="Times New Roman" w:hAnsi="Times New Roman" w:cs="Times New Roman"/>
          <w:b/>
          <w:sz w:val="28"/>
          <w:szCs w:val="28"/>
        </w:rPr>
        <w:tab/>
      </w:r>
      <w:r w:rsidR="003879DD" w:rsidRPr="003879DD">
        <w:rPr>
          <w:rFonts w:ascii="Times New Roman" w:hAnsi="Times New Roman" w:cs="Times New Roman"/>
          <w:b/>
          <w:sz w:val="28"/>
          <w:szCs w:val="28"/>
        </w:rPr>
        <w:tab/>
      </w:r>
      <w:r w:rsidR="003879DD" w:rsidRPr="003879DD">
        <w:rPr>
          <w:rFonts w:ascii="Times New Roman" w:hAnsi="Times New Roman" w:cs="Times New Roman"/>
          <w:b/>
          <w:sz w:val="28"/>
          <w:szCs w:val="28"/>
        </w:rPr>
        <w:tab/>
      </w:r>
      <w:r w:rsidR="003879DD" w:rsidRPr="003879DD">
        <w:rPr>
          <w:rFonts w:ascii="Times New Roman" w:hAnsi="Times New Roman" w:cs="Times New Roman"/>
          <w:b/>
          <w:sz w:val="28"/>
          <w:szCs w:val="28"/>
        </w:rPr>
        <w:tab/>
      </w:r>
      <w:r w:rsidR="003879DD" w:rsidRPr="003879D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E40704" w:rsidRPr="00387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9DD">
        <w:rPr>
          <w:rFonts w:ascii="Times New Roman" w:hAnsi="Times New Roman" w:cs="Times New Roman"/>
          <w:b/>
          <w:sz w:val="28"/>
          <w:szCs w:val="28"/>
        </w:rPr>
        <w:t>Current Address:</w:t>
      </w:r>
      <w:r w:rsidR="003879DD" w:rsidRPr="00387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459" w:rsidRDefault="003879DD" w:rsidP="003879DD">
      <w:r w:rsidRPr="003879DD">
        <w:rPr>
          <w:rFonts w:ascii="Times New Roman" w:hAnsi="Times New Roman" w:cs="Times New Roman"/>
          <w:b/>
          <w:sz w:val="24"/>
          <w:szCs w:val="24"/>
        </w:rPr>
        <w:t xml:space="preserve">Email id: </w:t>
      </w:r>
      <w:hyperlink r:id="rId8" w:history="1">
        <w:r w:rsidRPr="003879D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yogini_shimpi@rediffmail.com</w:t>
        </w:r>
      </w:hyperlink>
      <w:r w:rsidR="00B06459">
        <w:t xml:space="preserve">                                  </w:t>
      </w:r>
      <w:proofErr w:type="spellStart"/>
      <w:r w:rsidR="00B06459">
        <w:rPr>
          <w:rFonts w:ascii="Times New Roman" w:hAnsi="Times New Roman" w:cs="Times New Roman"/>
          <w:b/>
          <w:sz w:val="24"/>
          <w:szCs w:val="24"/>
        </w:rPr>
        <w:t>Phule</w:t>
      </w:r>
      <w:proofErr w:type="spellEnd"/>
      <w:r w:rsidR="00B06459">
        <w:rPr>
          <w:rFonts w:ascii="Times New Roman" w:hAnsi="Times New Roman" w:cs="Times New Roman"/>
          <w:b/>
          <w:sz w:val="24"/>
          <w:szCs w:val="24"/>
        </w:rPr>
        <w:t xml:space="preserve"> Nagar, </w:t>
      </w:r>
      <w:proofErr w:type="spellStart"/>
      <w:r w:rsidR="00B06459">
        <w:rPr>
          <w:rFonts w:ascii="Times New Roman" w:hAnsi="Times New Roman" w:cs="Times New Roman"/>
          <w:b/>
          <w:sz w:val="24"/>
          <w:szCs w:val="24"/>
        </w:rPr>
        <w:t>A</w:t>
      </w:r>
      <w:r w:rsidR="00B06459" w:rsidRPr="003879DD">
        <w:rPr>
          <w:rFonts w:ascii="Times New Roman" w:hAnsi="Times New Roman" w:cs="Times New Roman"/>
          <w:b/>
          <w:sz w:val="24"/>
          <w:szCs w:val="24"/>
        </w:rPr>
        <w:t>landi</w:t>
      </w:r>
      <w:proofErr w:type="spellEnd"/>
      <w:r w:rsidR="00B0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459" w:rsidRPr="003879DD">
        <w:rPr>
          <w:rFonts w:ascii="Times New Roman" w:hAnsi="Times New Roman" w:cs="Times New Roman"/>
          <w:b/>
          <w:sz w:val="24"/>
          <w:szCs w:val="24"/>
        </w:rPr>
        <w:t>Road</w:t>
      </w:r>
      <w:r w:rsidR="00B06459">
        <w:rPr>
          <w:rFonts w:ascii="Times New Roman" w:hAnsi="Times New Roman" w:cs="Times New Roman"/>
          <w:b/>
          <w:sz w:val="24"/>
          <w:szCs w:val="24"/>
        </w:rPr>
        <w:t>,</w:t>
      </w:r>
      <w:r w:rsidR="00B06459">
        <w:t xml:space="preserve">                 </w:t>
      </w:r>
    </w:p>
    <w:p w:rsidR="009B12F9" w:rsidRDefault="00B06459" w:rsidP="003879DD">
      <w:pPr>
        <w:rPr>
          <w:rFonts w:ascii="Times New Roman" w:hAnsi="Times New Roman" w:cs="Times New Roman"/>
          <w:b/>
          <w:sz w:val="24"/>
          <w:szCs w:val="24"/>
        </w:rPr>
      </w:pPr>
      <w:r w:rsidRPr="003879DD">
        <w:rPr>
          <w:rFonts w:ascii="Times New Roman" w:hAnsi="Times New Roman" w:cs="Times New Roman"/>
          <w:b/>
          <w:sz w:val="24"/>
          <w:szCs w:val="24"/>
        </w:rPr>
        <w:t>Mob: +917841815771</w:t>
      </w:r>
      <w:r w:rsidR="00B744CC" w:rsidRPr="003879DD">
        <w:rPr>
          <w:rFonts w:ascii="Times New Roman" w:hAnsi="Times New Roman" w:cs="Times New Roman"/>
          <w:b/>
          <w:sz w:val="24"/>
          <w:szCs w:val="24"/>
        </w:rPr>
        <w:tab/>
      </w:r>
      <w:r w:rsidR="00B744CC" w:rsidRPr="00F966C3">
        <w:rPr>
          <w:rFonts w:ascii="Times New Roman" w:hAnsi="Times New Roman" w:cs="Times New Roman"/>
          <w:b/>
          <w:sz w:val="24"/>
          <w:szCs w:val="24"/>
        </w:rPr>
        <w:tab/>
      </w:r>
      <w:r w:rsidR="009B12F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Yerwada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Pune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Maharashtra</w:t>
      </w:r>
      <w:r w:rsidRPr="003879DD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879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06459" w:rsidRDefault="00B06459" w:rsidP="00B06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04" w:rsidRPr="00B06459" w:rsidRDefault="00E40704" w:rsidP="00BC32B8">
      <w:pPr>
        <w:rPr>
          <w:rFonts w:ascii="Times New Roman" w:hAnsi="Times New Roman" w:cs="Times New Roman"/>
          <w:b/>
          <w:sz w:val="24"/>
          <w:szCs w:val="24"/>
        </w:rPr>
      </w:pPr>
      <w:r w:rsidRPr="009B12F9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E40704" w:rsidRDefault="00E40704" w:rsidP="00E40704">
      <w:pPr>
        <w:rPr>
          <w:b/>
          <w:sz w:val="28"/>
        </w:rPr>
      </w:pPr>
      <w:r w:rsidRPr="00F966C3">
        <w:rPr>
          <w:rFonts w:ascii="Times New Roman" w:eastAsia="Calibri" w:hAnsi="Times New Roman" w:cs="Times New Roman"/>
          <w:sz w:val="24"/>
          <w:szCs w:val="24"/>
        </w:rPr>
        <w:t xml:space="preserve">To work in a </w:t>
      </w:r>
      <w:r w:rsidRPr="00B06459">
        <w:rPr>
          <w:rFonts w:ascii="Arial" w:eastAsia="Calibri" w:hAnsi="Arial" w:cs="Arial"/>
          <w:sz w:val="24"/>
          <w:szCs w:val="24"/>
        </w:rPr>
        <w:t>healthy</w:t>
      </w:r>
      <w:r w:rsidRPr="00F966C3">
        <w:rPr>
          <w:rFonts w:ascii="Times New Roman" w:eastAsia="Calibri" w:hAnsi="Times New Roman" w:cs="Times New Roman"/>
          <w:sz w:val="24"/>
          <w:szCs w:val="24"/>
        </w:rPr>
        <w:t xml:space="preserve">, innovative and challenging environment extracting the best out of me, which is conducive to learn and grow at professional as well as personal level thereby </w:t>
      </w:r>
      <w:r w:rsidR="00E04D27" w:rsidRPr="00F966C3">
        <w:rPr>
          <w:rFonts w:ascii="Times New Roman" w:eastAsia="Calibri" w:hAnsi="Times New Roman" w:cs="Times New Roman"/>
          <w:sz w:val="24"/>
          <w:szCs w:val="24"/>
        </w:rPr>
        <w:t xml:space="preserve">directing </w:t>
      </w:r>
      <w:r w:rsidR="00E04D27">
        <w:rPr>
          <w:rFonts w:ascii="Times New Roman" w:eastAsia="Calibri" w:hAnsi="Times New Roman" w:cs="Times New Roman"/>
          <w:sz w:val="24"/>
          <w:szCs w:val="24"/>
        </w:rPr>
        <w:t>my</w:t>
      </w:r>
      <w:r w:rsidRPr="00F966C3">
        <w:rPr>
          <w:rFonts w:ascii="Times New Roman" w:eastAsia="Calibri" w:hAnsi="Times New Roman" w:cs="Times New Roman"/>
          <w:sz w:val="24"/>
          <w:szCs w:val="24"/>
        </w:rPr>
        <w:t xml:space="preserve"> future endeavors as an asset to the organization</w:t>
      </w:r>
      <w:r w:rsidR="001546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EA3F6C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 w:rsidR="00BC32B8" w:rsidRDefault="00BC32B8" w:rsidP="00BC32B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073" w:rsidRPr="00B06459" w:rsidRDefault="00F52073" w:rsidP="00BC32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459">
        <w:rPr>
          <w:rFonts w:ascii="Times New Roman" w:hAnsi="Times New Roman" w:cs="Times New Roman"/>
          <w:b/>
          <w:sz w:val="28"/>
          <w:szCs w:val="28"/>
          <w:u w:val="single"/>
        </w:rPr>
        <w:t>PROFESSIOL EXPERIENCE</w:t>
      </w:r>
    </w:p>
    <w:p w:rsidR="00EC670D" w:rsidRDefault="00EC670D" w:rsidP="00F52073">
      <w:pPr>
        <w:rPr>
          <w:rFonts w:ascii="Arial" w:hAnsi="Arial" w:cs="Arial"/>
          <w:b/>
          <w:sz w:val="28"/>
          <w:szCs w:val="28"/>
        </w:rPr>
      </w:pPr>
    </w:p>
    <w:p w:rsidR="00E40704" w:rsidRPr="00F52073" w:rsidRDefault="008379C0" w:rsidP="00F520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-7.85pt;margin-top:10.65pt;width:3.55pt;height:3.8pt;z-index:251663359;mso-position-horizontal-relative:text;mso-position-vertical-relative:text" filled="f" fillcolor="gray [1629]" stroked="f">
            <v:textbox style="mso-next-textbox:#_x0000_s1036">
              <w:txbxContent>
                <w:p w:rsidR="00F52073" w:rsidRDefault="00F52073"/>
              </w:txbxContent>
            </v:textbox>
          </v:shape>
        </w:pict>
      </w:r>
      <w:r w:rsidR="00E40704" w:rsidRPr="003879DD">
        <w:rPr>
          <w:rFonts w:ascii="Arial" w:hAnsi="Arial" w:cs="Arial"/>
          <w:b/>
          <w:sz w:val="28"/>
          <w:szCs w:val="28"/>
        </w:rPr>
        <w:t>SLK Global BPO Services Pvt. Ltd.</w:t>
      </w:r>
    </w:p>
    <w:p w:rsidR="00E40704" w:rsidRPr="003879DD" w:rsidRDefault="00EC670D" w:rsidP="003879DD">
      <w:pPr>
        <w:rPr>
          <w:rFonts w:ascii="Arial" w:hAnsi="Arial" w:cs="Arial"/>
          <w:b/>
          <w:sz w:val="24"/>
        </w:rPr>
      </w:pPr>
      <w:r w:rsidRPr="003879DD">
        <w:rPr>
          <w:rFonts w:ascii="Arial" w:hAnsi="Arial" w:cs="Arial"/>
          <w:b/>
          <w:sz w:val="24"/>
        </w:rPr>
        <w:t>Period:</w:t>
      </w:r>
      <w:r w:rsidR="00E40704" w:rsidRPr="003879DD">
        <w:rPr>
          <w:rFonts w:ascii="Arial" w:hAnsi="Arial" w:cs="Arial"/>
          <w:b/>
          <w:sz w:val="24"/>
        </w:rPr>
        <w:t xml:space="preserve"> 16</w:t>
      </w:r>
      <w:r w:rsidR="00E40704" w:rsidRPr="003879DD">
        <w:rPr>
          <w:rFonts w:ascii="Arial" w:hAnsi="Arial" w:cs="Arial"/>
          <w:b/>
          <w:sz w:val="24"/>
          <w:vertAlign w:val="superscript"/>
        </w:rPr>
        <w:t>th</w:t>
      </w:r>
      <w:r w:rsidR="00E40704" w:rsidRPr="003879DD">
        <w:rPr>
          <w:rFonts w:ascii="Arial" w:hAnsi="Arial" w:cs="Arial"/>
          <w:b/>
          <w:sz w:val="24"/>
        </w:rPr>
        <w:t xml:space="preserve"> June </w:t>
      </w:r>
      <w:proofErr w:type="gramStart"/>
      <w:r w:rsidR="00E40704" w:rsidRPr="003879DD">
        <w:rPr>
          <w:rFonts w:ascii="Arial" w:hAnsi="Arial" w:cs="Arial"/>
          <w:b/>
          <w:sz w:val="24"/>
        </w:rPr>
        <w:t xml:space="preserve">2014 </w:t>
      </w:r>
      <w:r w:rsidR="002D19E9">
        <w:rPr>
          <w:rFonts w:ascii="Arial" w:hAnsi="Arial" w:cs="Arial"/>
          <w:b/>
          <w:sz w:val="24"/>
        </w:rPr>
        <w:t xml:space="preserve"> T</w:t>
      </w:r>
      <w:r w:rsidR="00E40704" w:rsidRPr="003879DD">
        <w:rPr>
          <w:rFonts w:ascii="Arial" w:hAnsi="Arial" w:cs="Arial"/>
          <w:b/>
          <w:sz w:val="24"/>
        </w:rPr>
        <w:t>o</w:t>
      </w:r>
      <w:proofErr w:type="gramEnd"/>
      <w:r w:rsidR="00E40704" w:rsidRPr="003879DD">
        <w:rPr>
          <w:rFonts w:ascii="Arial" w:hAnsi="Arial" w:cs="Arial"/>
          <w:b/>
          <w:sz w:val="24"/>
        </w:rPr>
        <w:t xml:space="preserve"> </w:t>
      </w:r>
      <w:r w:rsidR="009B12F9">
        <w:rPr>
          <w:rFonts w:ascii="Arial" w:hAnsi="Arial" w:cs="Arial"/>
          <w:b/>
          <w:sz w:val="24"/>
        </w:rPr>
        <w:t>16</w:t>
      </w:r>
      <w:r w:rsidR="009B12F9" w:rsidRPr="009B12F9">
        <w:rPr>
          <w:rFonts w:ascii="Arial" w:hAnsi="Arial" w:cs="Arial"/>
          <w:b/>
          <w:sz w:val="24"/>
          <w:vertAlign w:val="superscript"/>
        </w:rPr>
        <w:t>th</w:t>
      </w:r>
      <w:r w:rsidR="009B12F9">
        <w:rPr>
          <w:rFonts w:ascii="Arial" w:hAnsi="Arial" w:cs="Arial"/>
          <w:b/>
          <w:sz w:val="24"/>
        </w:rPr>
        <w:t xml:space="preserve"> Oct. 2015</w:t>
      </w:r>
    </w:p>
    <w:p w:rsidR="00E40704" w:rsidRPr="003879DD" w:rsidRDefault="009B12F9" w:rsidP="003879DD">
      <w:pPr>
        <w:rPr>
          <w:rFonts w:ascii="Arial" w:hAnsi="Arial" w:cs="Arial"/>
          <w:b/>
          <w:sz w:val="24"/>
        </w:rPr>
      </w:pPr>
      <w:r w:rsidRPr="003879DD">
        <w:rPr>
          <w:rFonts w:ascii="Arial" w:hAnsi="Arial" w:cs="Arial"/>
          <w:b/>
          <w:sz w:val="24"/>
        </w:rPr>
        <w:t>Designation:</w:t>
      </w:r>
      <w:r w:rsidR="00E40704" w:rsidRPr="003879DD">
        <w:rPr>
          <w:rFonts w:ascii="Arial" w:hAnsi="Arial" w:cs="Arial"/>
          <w:b/>
          <w:sz w:val="24"/>
        </w:rPr>
        <w:t xml:space="preserve"> Associate Team Member.</w:t>
      </w:r>
    </w:p>
    <w:p w:rsidR="00E40704" w:rsidRPr="003879DD" w:rsidRDefault="009B12F9" w:rsidP="003879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Pr="003879DD">
        <w:rPr>
          <w:rFonts w:ascii="Arial" w:hAnsi="Arial" w:cs="Arial"/>
          <w:b/>
          <w:sz w:val="24"/>
        </w:rPr>
        <w:t>rocess:</w:t>
      </w:r>
      <w:r w:rsidR="00E40704" w:rsidRPr="003879DD">
        <w:rPr>
          <w:rFonts w:ascii="Arial" w:hAnsi="Arial" w:cs="Arial"/>
          <w:b/>
          <w:sz w:val="24"/>
        </w:rPr>
        <w:t xml:space="preserve"> Depository Service Adjustment</w:t>
      </w:r>
      <w:proofErr w:type="gramStart"/>
      <w:r w:rsidR="00E40704" w:rsidRPr="003879DD">
        <w:rPr>
          <w:rFonts w:ascii="Arial" w:hAnsi="Arial" w:cs="Arial"/>
          <w:b/>
          <w:sz w:val="24"/>
        </w:rPr>
        <w:t>.(</w:t>
      </w:r>
      <w:proofErr w:type="gramEnd"/>
      <w:r w:rsidR="00E40704" w:rsidRPr="003879DD">
        <w:rPr>
          <w:rFonts w:ascii="Arial" w:hAnsi="Arial" w:cs="Arial"/>
          <w:b/>
          <w:sz w:val="24"/>
        </w:rPr>
        <w:t>USA</w:t>
      </w:r>
      <w:r>
        <w:rPr>
          <w:rFonts w:ascii="Arial" w:hAnsi="Arial" w:cs="Arial"/>
          <w:b/>
          <w:sz w:val="24"/>
        </w:rPr>
        <w:t xml:space="preserve"> Process</w:t>
      </w:r>
      <w:r w:rsidR="00E40704" w:rsidRPr="003879DD">
        <w:rPr>
          <w:rFonts w:ascii="Arial" w:hAnsi="Arial" w:cs="Arial"/>
          <w:b/>
          <w:sz w:val="24"/>
        </w:rPr>
        <w:t>)</w:t>
      </w:r>
    </w:p>
    <w:p w:rsidR="00BC32B8" w:rsidRDefault="00BC32B8" w:rsidP="00BC32B8">
      <w:pPr>
        <w:rPr>
          <w:rFonts w:ascii="Arial" w:hAnsi="Arial" w:cs="Arial"/>
          <w:b/>
          <w:sz w:val="28"/>
          <w:szCs w:val="28"/>
          <w:u w:val="single"/>
        </w:rPr>
      </w:pPr>
    </w:p>
    <w:p w:rsidR="0082790E" w:rsidRPr="00B06459" w:rsidRDefault="00E40704" w:rsidP="00BC32B8">
      <w:pPr>
        <w:rPr>
          <w:rFonts w:ascii="Arial" w:hAnsi="Arial" w:cs="Arial"/>
          <w:b/>
          <w:sz w:val="28"/>
          <w:szCs w:val="28"/>
          <w:u w:val="single"/>
        </w:rPr>
      </w:pPr>
      <w:r w:rsidRPr="00B06459">
        <w:rPr>
          <w:rFonts w:ascii="Arial" w:hAnsi="Arial" w:cs="Arial"/>
          <w:b/>
          <w:sz w:val="28"/>
          <w:szCs w:val="28"/>
          <w:u w:val="single"/>
        </w:rPr>
        <w:t xml:space="preserve">Job </w:t>
      </w:r>
      <w:proofErr w:type="gramStart"/>
      <w:r w:rsidRPr="00B06459">
        <w:rPr>
          <w:rFonts w:ascii="Arial" w:hAnsi="Arial" w:cs="Arial"/>
          <w:b/>
          <w:sz w:val="28"/>
          <w:szCs w:val="28"/>
          <w:u w:val="single"/>
        </w:rPr>
        <w:t>Description :</w:t>
      </w:r>
      <w:proofErr w:type="gramEnd"/>
    </w:p>
    <w:p w:rsidR="00E40704" w:rsidRPr="009B12F9" w:rsidRDefault="00BC32B8" w:rsidP="009B12F9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="00E40704" w:rsidRPr="009B12F9">
        <w:rPr>
          <w:rFonts w:ascii="Arial" w:hAnsi="Arial" w:cs="Arial"/>
          <w:b/>
          <w:sz w:val="24"/>
        </w:rPr>
        <w:t xml:space="preserve">To verify </w:t>
      </w:r>
      <w:proofErr w:type="gramStart"/>
      <w:r w:rsidR="00E40704" w:rsidRPr="009B12F9">
        <w:rPr>
          <w:rFonts w:ascii="Arial" w:hAnsi="Arial" w:cs="Arial"/>
          <w:b/>
          <w:sz w:val="24"/>
        </w:rPr>
        <w:t>customer ‘s</w:t>
      </w:r>
      <w:proofErr w:type="gramEnd"/>
      <w:r w:rsidR="00E40704" w:rsidRPr="009B12F9">
        <w:rPr>
          <w:rFonts w:ascii="Arial" w:hAnsi="Arial" w:cs="Arial"/>
          <w:b/>
          <w:sz w:val="24"/>
        </w:rPr>
        <w:t xml:space="preserve"> account .</w:t>
      </w:r>
    </w:p>
    <w:p w:rsidR="00E40704" w:rsidRPr="009B12F9" w:rsidRDefault="00BC32B8" w:rsidP="009B12F9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="00E40704" w:rsidRPr="009B12F9">
        <w:rPr>
          <w:rFonts w:ascii="Arial" w:hAnsi="Arial" w:cs="Arial"/>
          <w:b/>
          <w:sz w:val="24"/>
        </w:rPr>
        <w:t>To achieve Daily production Target.</w:t>
      </w:r>
    </w:p>
    <w:p w:rsidR="00E40704" w:rsidRPr="009B12F9" w:rsidRDefault="00BC32B8" w:rsidP="009B12F9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="00E40704" w:rsidRPr="009B12F9">
        <w:rPr>
          <w:rFonts w:ascii="Arial" w:hAnsi="Arial" w:cs="Arial"/>
          <w:b/>
          <w:sz w:val="24"/>
        </w:rPr>
        <w:t xml:space="preserve">To </w:t>
      </w:r>
      <w:proofErr w:type="gramStart"/>
      <w:r w:rsidR="00E40704" w:rsidRPr="009B12F9">
        <w:rPr>
          <w:rFonts w:ascii="Arial" w:hAnsi="Arial" w:cs="Arial"/>
          <w:b/>
          <w:sz w:val="24"/>
        </w:rPr>
        <w:t>able  to</w:t>
      </w:r>
      <w:proofErr w:type="gramEnd"/>
      <w:r w:rsidR="00E40704" w:rsidRPr="009B12F9">
        <w:rPr>
          <w:rFonts w:ascii="Arial" w:hAnsi="Arial" w:cs="Arial"/>
          <w:b/>
          <w:sz w:val="24"/>
        </w:rPr>
        <w:t xml:space="preserve"> handle trainee operators.</w:t>
      </w:r>
    </w:p>
    <w:p w:rsidR="00E40704" w:rsidRPr="009B12F9" w:rsidRDefault="00BC32B8" w:rsidP="009B12F9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="00E40704" w:rsidRPr="009B12F9">
        <w:rPr>
          <w:rFonts w:ascii="Arial" w:hAnsi="Arial" w:cs="Arial"/>
          <w:b/>
          <w:sz w:val="24"/>
        </w:rPr>
        <w:t>To problem solving.</w:t>
      </w:r>
    </w:p>
    <w:p w:rsidR="00E40704" w:rsidRPr="009B12F9" w:rsidRDefault="00BC32B8" w:rsidP="009B12F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="00E40704" w:rsidRPr="009B12F9">
        <w:rPr>
          <w:rFonts w:ascii="Arial" w:hAnsi="Arial" w:cs="Arial"/>
          <w:b/>
          <w:sz w:val="24"/>
        </w:rPr>
        <w:t>To take responsibilities.</w:t>
      </w:r>
    </w:p>
    <w:p w:rsidR="00BC32B8" w:rsidRDefault="00BC32B8" w:rsidP="00BC32B8">
      <w:pPr>
        <w:rPr>
          <w:b/>
          <w:sz w:val="28"/>
          <w:szCs w:val="28"/>
          <w:u w:val="single"/>
        </w:rPr>
      </w:pPr>
    </w:p>
    <w:p w:rsidR="00E40704" w:rsidRPr="00B06459" w:rsidRDefault="003879DD" w:rsidP="00BC32B8">
      <w:pPr>
        <w:rPr>
          <w:b/>
          <w:sz w:val="28"/>
          <w:szCs w:val="28"/>
          <w:u w:val="single"/>
        </w:rPr>
      </w:pPr>
      <w:r w:rsidRPr="00B06459">
        <w:rPr>
          <w:b/>
          <w:sz w:val="28"/>
          <w:szCs w:val="28"/>
          <w:u w:val="single"/>
        </w:rPr>
        <w:t>PROFESSIONAL SYNOPSIS</w:t>
      </w:r>
    </w:p>
    <w:p w:rsidR="00E40704" w:rsidRPr="00B06459" w:rsidRDefault="005166E3" w:rsidP="00B06459">
      <w:pPr>
        <w:pStyle w:val="yiv1554078272msonormal"/>
        <w:numPr>
          <w:ilvl w:val="0"/>
          <w:numId w:val="26"/>
        </w:numPr>
        <w:spacing w:after="80" w:afterAutospacing="0"/>
        <w:jc w:val="both"/>
        <w:rPr>
          <w:b/>
          <w:bCs/>
          <w:sz w:val="28"/>
          <w:szCs w:val="28"/>
          <w:lang w:val="en-GB"/>
        </w:rPr>
      </w:pPr>
      <w:r w:rsidRPr="00B06459">
        <w:rPr>
          <w:b/>
          <w:bCs/>
          <w:sz w:val="28"/>
          <w:szCs w:val="28"/>
          <w:lang w:val="en-GB"/>
        </w:rPr>
        <w:t>M</w:t>
      </w:r>
      <w:r w:rsidR="00E40704" w:rsidRPr="00B06459">
        <w:rPr>
          <w:b/>
          <w:bCs/>
          <w:sz w:val="28"/>
          <w:szCs w:val="28"/>
          <w:lang w:val="en-GB"/>
        </w:rPr>
        <w:t xml:space="preserve">.COM </w:t>
      </w:r>
      <w:proofErr w:type="gramStart"/>
      <w:r w:rsidR="00E40704" w:rsidRPr="00B06459">
        <w:rPr>
          <w:b/>
          <w:bCs/>
          <w:sz w:val="28"/>
          <w:szCs w:val="28"/>
          <w:lang w:val="en-GB"/>
        </w:rPr>
        <w:t>With</w:t>
      </w:r>
      <w:proofErr w:type="gramEnd"/>
      <w:r w:rsidR="00E40704" w:rsidRPr="00B06459">
        <w:rPr>
          <w:b/>
          <w:bCs/>
          <w:sz w:val="28"/>
          <w:szCs w:val="28"/>
          <w:lang w:val="en-GB"/>
        </w:rPr>
        <w:t xml:space="preserve"> Advanced Accounting.</w:t>
      </w:r>
    </w:p>
    <w:p w:rsidR="00BC32B8" w:rsidRDefault="00BC32B8" w:rsidP="00BC32B8">
      <w:pPr>
        <w:pStyle w:val="yiv1554078272msonormal"/>
        <w:tabs>
          <w:tab w:val="left" w:pos="8249"/>
        </w:tabs>
        <w:spacing w:after="80" w:afterAutospacing="0"/>
        <w:ind w:left="720"/>
        <w:jc w:val="both"/>
        <w:rPr>
          <w:b/>
          <w:bCs/>
          <w:sz w:val="28"/>
          <w:lang w:val="en-GB"/>
        </w:rPr>
      </w:pPr>
    </w:p>
    <w:p w:rsidR="00BC32B8" w:rsidRDefault="00BC32B8" w:rsidP="00BC32B8">
      <w:pPr>
        <w:pStyle w:val="yiv1554078272msonormal"/>
        <w:tabs>
          <w:tab w:val="left" w:pos="8249"/>
        </w:tabs>
        <w:spacing w:after="80" w:afterAutospacing="0"/>
        <w:ind w:left="720"/>
        <w:jc w:val="both"/>
        <w:rPr>
          <w:b/>
          <w:bCs/>
          <w:sz w:val="28"/>
          <w:lang w:val="en-GB"/>
        </w:rPr>
      </w:pPr>
    </w:p>
    <w:p w:rsidR="00BC32B8" w:rsidRDefault="00BC32B8" w:rsidP="00BC32B8">
      <w:pPr>
        <w:pStyle w:val="yiv1554078272msonormal"/>
        <w:tabs>
          <w:tab w:val="left" w:pos="8249"/>
        </w:tabs>
        <w:spacing w:after="80" w:afterAutospacing="0"/>
        <w:ind w:left="720"/>
        <w:jc w:val="both"/>
        <w:rPr>
          <w:b/>
          <w:bCs/>
          <w:sz w:val="28"/>
          <w:lang w:val="en-GB"/>
        </w:rPr>
      </w:pPr>
    </w:p>
    <w:tbl>
      <w:tblPr>
        <w:tblpPr w:leftFromText="180" w:rightFromText="180" w:vertAnchor="text" w:horzAnchor="margin" w:tblpY="143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1856"/>
        <w:gridCol w:w="1980"/>
        <w:gridCol w:w="2160"/>
        <w:gridCol w:w="1710"/>
      </w:tblGrid>
      <w:tr w:rsidR="00EC670D" w:rsidRPr="00A97384" w:rsidTr="00EC670D">
        <w:trPr>
          <w:trHeight w:val="436"/>
        </w:trPr>
        <w:tc>
          <w:tcPr>
            <w:tcW w:w="754" w:type="dxa"/>
          </w:tcPr>
          <w:p w:rsidR="00EC670D" w:rsidRPr="009B12F9" w:rsidRDefault="00EC670D" w:rsidP="00EC670D">
            <w:pPr>
              <w:ind w:left="-90" w:right="-76"/>
              <w:rPr>
                <w:rFonts w:ascii="Arial" w:hAnsi="Arial" w:cs="Arial"/>
                <w:b/>
              </w:rPr>
            </w:pPr>
            <w:proofErr w:type="spellStart"/>
            <w:r w:rsidRPr="009B12F9">
              <w:rPr>
                <w:rFonts w:ascii="Arial" w:hAnsi="Arial" w:cs="Arial"/>
                <w:b/>
              </w:rPr>
              <w:t>Sr.No</w:t>
            </w:r>
            <w:proofErr w:type="spellEnd"/>
          </w:p>
        </w:tc>
        <w:tc>
          <w:tcPr>
            <w:tcW w:w="1856" w:type="dxa"/>
          </w:tcPr>
          <w:p w:rsidR="00EC670D" w:rsidRPr="009B12F9" w:rsidRDefault="00EC670D" w:rsidP="00EC670D">
            <w:pPr>
              <w:ind w:left="-90" w:right="-76"/>
              <w:jc w:val="center"/>
              <w:rPr>
                <w:rFonts w:ascii="Arial" w:hAnsi="Arial" w:cs="Arial"/>
                <w:b/>
              </w:rPr>
            </w:pPr>
            <w:r w:rsidRPr="009B12F9">
              <w:rPr>
                <w:rFonts w:ascii="Arial" w:hAnsi="Arial" w:cs="Arial"/>
                <w:b/>
              </w:rPr>
              <w:t>Exam</w:t>
            </w:r>
          </w:p>
        </w:tc>
        <w:tc>
          <w:tcPr>
            <w:tcW w:w="1980" w:type="dxa"/>
          </w:tcPr>
          <w:p w:rsidR="00EC670D" w:rsidRPr="009B12F9" w:rsidRDefault="00EC670D" w:rsidP="00EC670D">
            <w:pPr>
              <w:ind w:left="-90" w:right="-76"/>
              <w:jc w:val="center"/>
              <w:rPr>
                <w:rFonts w:ascii="Arial" w:hAnsi="Arial" w:cs="Arial"/>
                <w:b/>
              </w:rPr>
            </w:pPr>
            <w:r w:rsidRPr="009B12F9">
              <w:rPr>
                <w:rFonts w:ascii="Arial" w:hAnsi="Arial" w:cs="Arial"/>
                <w:b/>
              </w:rPr>
              <w:t>Board</w:t>
            </w:r>
          </w:p>
        </w:tc>
        <w:tc>
          <w:tcPr>
            <w:tcW w:w="2160" w:type="dxa"/>
          </w:tcPr>
          <w:p w:rsidR="00EC670D" w:rsidRPr="009B12F9" w:rsidRDefault="00EC670D" w:rsidP="00EC670D">
            <w:pPr>
              <w:ind w:left="-90" w:right="-76"/>
              <w:jc w:val="center"/>
              <w:rPr>
                <w:rFonts w:ascii="Arial" w:hAnsi="Arial" w:cs="Arial"/>
                <w:b/>
              </w:rPr>
            </w:pPr>
            <w:r w:rsidRPr="009B12F9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710" w:type="dxa"/>
          </w:tcPr>
          <w:p w:rsidR="00EC670D" w:rsidRPr="009B12F9" w:rsidRDefault="00EC670D" w:rsidP="00EC670D">
            <w:pPr>
              <w:ind w:left="-90" w:right="-76"/>
              <w:jc w:val="center"/>
              <w:rPr>
                <w:rFonts w:ascii="Arial" w:hAnsi="Arial" w:cs="Arial"/>
                <w:b/>
              </w:rPr>
            </w:pPr>
            <w:r w:rsidRPr="009B12F9">
              <w:rPr>
                <w:rFonts w:ascii="Arial" w:hAnsi="Arial" w:cs="Arial"/>
                <w:b/>
              </w:rPr>
              <w:t xml:space="preserve">Percentage </w:t>
            </w:r>
          </w:p>
        </w:tc>
      </w:tr>
      <w:tr w:rsidR="00EC670D" w:rsidRPr="00A97384" w:rsidTr="00EC670D">
        <w:trPr>
          <w:trHeight w:val="391"/>
        </w:trPr>
        <w:tc>
          <w:tcPr>
            <w:tcW w:w="754" w:type="dxa"/>
          </w:tcPr>
          <w:p w:rsidR="00EC670D" w:rsidRPr="00A221F5" w:rsidRDefault="00EC670D" w:rsidP="00EC670D">
            <w:pPr>
              <w:jc w:val="center"/>
              <w:rPr>
                <w:rFonts w:ascii="Arial" w:hAnsi="Arial" w:cs="Arial"/>
              </w:rPr>
            </w:pPr>
            <w:r w:rsidRPr="00A221F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56" w:type="dxa"/>
          </w:tcPr>
          <w:p w:rsidR="00EC670D" w:rsidRPr="00A221F5" w:rsidRDefault="00EC670D" w:rsidP="00EC670D">
            <w:pPr>
              <w:jc w:val="center"/>
              <w:rPr>
                <w:rFonts w:ascii="Arial" w:hAnsi="Arial" w:cs="Arial"/>
              </w:rPr>
            </w:pPr>
            <w:r w:rsidRPr="00A221F5">
              <w:rPr>
                <w:rFonts w:ascii="Arial" w:hAnsi="Arial" w:cs="Arial"/>
              </w:rPr>
              <w:t>S.S.C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EC670D" w:rsidRPr="00A221F5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Nasik</w:t>
            </w:r>
          </w:p>
        </w:tc>
        <w:tc>
          <w:tcPr>
            <w:tcW w:w="2160" w:type="dxa"/>
          </w:tcPr>
          <w:p w:rsidR="00EC670D" w:rsidRPr="00A221F5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2009</w:t>
            </w:r>
          </w:p>
        </w:tc>
        <w:tc>
          <w:tcPr>
            <w:tcW w:w="1710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59.07 %</w:t>
            </w:r>
          </w:p>
        </w:tc>
      </w:tr>
      <w:tr w:rsidR="00EC670D" w:rsidRPr="00A97384" w:rsidTr="00EC670D">
        <w:trPr>
          <w:trHeight w:val="346"/>
        </w:trPr>
        <w:tc>
          <w:tcPr>
            <w:tcW w:w="754" w:type="dxa"/>
          </w:tcPr>
          <w:p w:rsidR="00EC670D" w:rsidRPr="00A221F5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56" w:type="dxa"/>
          </w:tcPr>
          <w:p w:rsidR="00EC670D" w:rsidRPr="00A221F5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H.S.C.</w:t>
            </w:r>
          </w:p>
        </w:tc>
        <w:tc>
          <w:tcPr>
            <w:tcW w:w="1980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Nasik</w:t>
            </w:r>
          </w:p>
        </w:tc>
        <w:tc>
          <w:tcPr>
            <w:tcW w:w="2160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Feb. 2011 </w:t>
            </w:r>
          </w:p>
        </w:tc>
        <w:tc>
          <w:tcPr>
            <w:tcW w:w="1710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64.83 %</w:t>
            </w:r>
          </w:p>
        </w:tc>
      </w:tr>
      <w:tr w:rsidR="00EC670D" w:rsidRPr="00A97384" w:rsidTr="00EC670D">
        <w:trPr>
          <w:trHeight w:val="373"/>
        </w:trPr>
        <w:tc>
          <w:tcPr>
            <w:tcW w:w="754" w:type="dxa"/>
          </w:tcPr>
          <w:p w:rsidR="00EC670D" w:rsidRDefault="00EC670D" w:rsidP="00EC6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1856" w:type="dxa"/>
          </w:tcPr>
          <w:p w:rsidR="00EC670D" w:rsidRDefault="00EC670D" w:rsidP="00EC6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B.Com</w:t>
            </w:r>
          </w:p>
        </w:tc>
        <w:tc>
          <w:tcPr>
            <w:tcW w:w="1980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NMUJ</w:t>
            </w:r>
          </w:p>
        </w:tc>
        <w:tc>
          <w:tcPr>
            <w:tcW w:w="2160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710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  <w:tr w:rsidR="00EC670D" w:rsidRPr="00A97384" w:rsidTr="00EC670D">
        <w:trPr>
          <w:trHeight w:val="409"/>
        </w:trPr>
        <w:tc>
          <w:tcPr>
            <w:tcW w:w="754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56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M.com</w:t>
            </w:r>
          </w:p>
        </w:tc>
        <w:tc>
          <w:tcPr>
            <w:tcW w:w="1980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SPPU</w:t>
            </w:r>
          </w:p>
        </w:tc>
        <w:tc>
          <w:tcPr>
            <w:tcW w:w="2160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710" w:type="dxa"/>
          </w:tcPr>
          <w:p w:rsidR="00EC670D" w:rsidRDefault="00EC670D" w:rsidP="00EC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</w:tr>
    </w:tbl>
    <w:p w:rsidR="00BC32B8" w:rsidRDefault="00EC670D" w:rsidP="00BC32B8">
      <w:pPr>
        <w:pStyle w:val="yiv1554078272msonormal"/>
        <w:tabs>
          <w:tab w:val="left" w:pos="8249"/>
        </w:tabs>
        <w:spacing w:after="80" w:afterAutospacing="0"/>
        <w:ind w:left="720"/>
        <w:jc w:val="both"/>
        <w:rPr>
          <w:b/>
          <w:bCs/>
          <w:sz w:val="28"/>
          <w:lang w:val="en-GB"/>
        </w:rPr>
      </w:pPr>
      <w:r w:rsidRPr="008379C0">
        <w:rPr>
          <w:rFonts w:asciiTheme="minorHAnsi" w:hAnsiTheme="minorHAnsi" w:cstheme="minorBidi"/>
          <w:b/>
          <w:bCs/>
          <w:noProof/>
        </w:rPr>
        <w:pict>
          <v:shape id="_x0000_s1039" type="#_x0000_t202" style="position:absolute;left:0;text-align:left;margin-left:-433.05pt;margin-top:-32.9pt;width:426.55pt;height:29.35pt;z-index:251666431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9">
              <w:txbxContent>
                <w:p w:rsidR="00E40704" w:rsidRPr="0032310B" w:rsidRDefault="00E40704" w:rsidP="00E40704">
                  <w:pPr>
                    <w:rPr>
                      <w:b/>
                      <w:sz w:val="28"/>
                    </w:rPr>
                  </w:pPr>
                  <w:r w:rsidRPr="0032310B">
                    <w:rPr>
                      <w:b/>
                      <w:sz w:val="28"/>
                    </w:rPr>
                    <w:t>EDUCATIONAL QUALIFICATION</w:t>
                  </w:r>
                </w:p>
              </w:txbxContent>
            </v:textbox>
          </v:shape>
        </w:pict>
      </w:r>
    </w:p>
    <w:p w:rsidR="00E40704" w:rsidRDefault="00BC32B8" w:rsidP="00BC32B8">
      <w:pPr>
        <w:pStyle w:val="yiv1554078272msonormal"/>
        <w:tabs>
          <w:tab w:val="left" w:pos="8249"/>
        </w:tabs>
        <w:spacing w:after="80" w:afterAutospacing="0"/>
        <w:ind w:left="720"/>
        <w:jc w:val="both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ab/>
      </w:r>
    </w:p>
    <w:p w:rsidR="00BC32B8" w:rsidRDefault="00BC32B8" w:rsidP="00BC32B8">
      <w:pPr>
        <w:pStyle w:val="yiv1554078272msonormal"/>
        <w:tabs>
          <w:tab w:val="left" w:pos="8249"/>
        </w:tabs>
        <w:spacing w:after="80" w:afterAutospacing="0"/>
        <w:ind w:left="720"/>
        <w:jc w:val="both"/>
        <w:rPr>
          <w:b/>
          <w:bCs/>
          <w:sz w:val="28"/>
          <w:lang w:val="en-GB"/>
        </w:rPr>
      </w:pPr>
    </w:p>
    <w:p w:rsidR="005166E3" w:rsidRDefault="005166E3" w:rsidP="00E40704">
      <w:pPr>
        <w:pStyle w:val="yiv1554078272msonormal"/>
        <w:spacing w:after="80" w:afterAutospacing="0"/>
        <w:jc w:val="both"/>
        <w:rPr>
          <w:b/>
          <w:bCs/>
          <w:sz w:val="28"/>
          <w:lang w:val="en-GB"/>
        </w:rPr>
      </w:pPr>
    </w:p>
    <w:p w:rsidR="00E40704" w:rsidRPr="00EA3F6C" w:rsidRDefault="00E40704" w:rsidP="00E40704">
      <w:pPr>
        <w:rPr>
          <w:rFonts w:ascii="Arial" w:hAnsi="Arial" w:cs="Arial"/>
        </w:rPr>
      </w:pPr>
    </w:p>
    <w:p w:rsidR="00E40704" w:rsidRDefault="00EC670D" w:rsidP="00E40704">
      <w:pPr>
        <w:tabs>
          <w:tab w:val="left" w:pos="8604"/>
        </w:tabs>
        <w:rPr>
          <w:rFonts w:ascii="Arial" w:hAnsi="Arial" w:cs="Arial"/>
          <w:b/>
        </w:rPr>
      </w:pPr>
      <w:r w:rsidRPr="00B06459">
        <w:rPr>
          <w:rFonts w:ascii="Arial" w:hAnsi="Arial" w:cs="Arial"/>
          <w:b/>
          <w:noProof/>
        </w:rPr>
        <w:pict>
          <v:shape id="_x0000_s1038" type="#_x0000_t202" style="position:absolute;margin-left:-6.2pt;margin-top:9.95pt;width:420.45pt;height:27.75pt;z-index:251665407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8">
              <w:txbxContent>
                <w:p w:rsidR="00E40704" w:rsidRPr="0032310B" w:rsidRDefault="00B06459" w:rsidP="00E40704">
                  <w:pPr>
                    <w:rPr>
                      <w:b/>
                      <w:sz w:val="28"/>
                    </w:rPr>
                  </w:pPr>
                  <w:r w:rsidRPr="0032310B">
                    <w:rPr>
                      <w:b/>
                      <w:sz w:val="28"/>
                    </w:rPr>
                    <w:t>ADDITIONAL KNOWLEDGE</w:t>
                  </w:r>
                </w:p>
              </w:txbxContent>
            </v:textbox>
          </v:shape>
        </w:pict>
      </w:r>
      <w:r w:rsidR="00E40704">
        <w:rPr>
          <w:rFonts w:ascii="Arial" w:hAnsi="Arial" w:cs="Arial"/>
          <w:b/>
        </w:rPr>
        <w:tab/>
      </w:r>
    </w:p>
    <w:p w:rsidR="00E40704" w:rsidRDefault="00E40704" w:rsidP="00E40704">
      <w:pPr>
        <w:tabs>
          <w:tab w:val="left" w:pos="8604"/>
        </w:tabs>
        <w:rPr>
          <w:rFonts w:ascii="Arial" w:hAnsi="Arial" w:cs="Arial"/>
          <w:b/>
        </w:rPr>
      </w:pPr>
    </w:p>
    <w:tbl>
      <w:tblPr>
        <w:tblStyle w:val="DefaultTable"/>
        <w:tblpPr w:leftFromText="180" w:rightFromText="180" w:vertAnchor="text" w:horzAnchor="margin" w:tblpY="90"/>
        <w:tblOverlap w:val="never"/>
        <w:tblW w:w="0" w:type="auto"/>
        <w:tblInd w:w="0" w:type="dxa"/>
        <w:tblLook w:val="04A0"/>
      </w:tblPr>
      <w:tblGrid>
        <w:gridCol w:w="540"/>
        <w:gridCol w:w="2079"/>
        <w:gridCol w:w="1980"/>
        <w:gridCol w:w="2160"/>
        <w:gridCol w:w="1710"/>
      </w:tblGrid>
      <w:tr w:rsidR="00EC670D" w:rsidTr="00EC6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3"/>
              <w:wordWrap w:val="0"/>
              <w:spacing w:line="276" w:lineRule="auto"/>
              <w:ind w:left="0"/>
              <w:jc w:val="left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Sr. 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3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Exam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3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Board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3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Year of Passing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3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 xml:space="preserve">Percentage </w:t>
            </w:r>
          </w:p>
        </w:tc>
      </w:tr>
      <w:tr w:rsidR="00EC670D" w:rsidTr="00EC670D">
        <w:trPr>
          <w:trHeight w:val="3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MS-CIT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MSBTE, Mumbai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June 2011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72.00 %</w:t>
            </w:r>
          </w:p>
        </w:tc>
      </w:tr>
      <w:tr w:rsidR="00EC670D" w:rsidTr="00EC670D">
        <w:trPr>
          <w:trHeight w:val="4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 xml:space="preserve">Tally.ERP 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2014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0D" w:rsidRDefault="00EC670D" w:rsidP="00EC670D">
            <w:pPr>
              <w:pStyle w:val="ParaAttribute1"/>
              <w:wordWrap w:val="0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20"/>
                <w:szCs w:val="22"/>
              </w:rPr>
              <w:t>Complete</w:t>
            </w:r>
          </w:p>
        </w:tc>
      </w:tr>
    </w:tbl>
    <w:p w:rsidR="00E40704" w:rsidRDefault="00E40704" w:rsidP="00E40704">
      <w:pPr>
        <w:rPr>
          <w:rFonts w:ascii="Arial" w:hAnsi="Arial" w:cs="Arial"/>
          <w:b/>
        </w:rPr>
      </w:pPr>
    </w:p>
    <w:p w:rsidR="00E40704" w:rsidRDefault="00E40704" w:rsidP="00E40704">
      <w:pPr>
        <w:pStyle w:val="yiv1554078272msonormal"/>
        <w:jc w:val="both"/>
        <w:rPr>
          <w:b/>
          <w:sz w:val="28"/>
        </w:rPr>
      </w:pPr>
    </w:p>
    <w:p w:rsidR="002D19E9" w:rsidRDefault="00E40704" w:rsidP="00E40704">
      <w:pPr>
        <w:pStyle w:val="yiv1554078272msonormal"/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E40704" w:rsidRPr="002D19E9" w:rsidRDefault="002D19E9" w:rsidP="00E40704">
      <w:pPr>
        <w:pStyle w:val="yiv1554078272msonormal"/>
        <w:jc w:val="both"/>
        <w:rPr>
          <w:b/>
          <w:sz w:val="32"/>
          <w:u w:val="single"/>
        </w:rPr>
      </w:pPr>
      <w:r w:rsidRPr="002D19E9">
        <w:rPr>
          <w:b/>
          <w:sz w:val="32"/>
        </w:rPr>
        <w:t xml:space="preserve"> </w:t>
      </w:r>
      <w:r w:rsidR="00E40704" w:rsidRPr="002D19E9">
        <w:rPr>
          <w:b/>
          <w:sz w:val="32"/>
          <w:u w:val="single"/>
        </w:rPr>
        <w:t>Strength</w:t>
      </w:r>
    </w:p>
    <w:p w:rsidR="00E40704" w:rsidRPr="00F966C3" w:rsidRDefault="00E40704" w:rsidP="00E40704">
      <w:pPr>
        <w:pStyle w:val="yiv1554078272msonormal"/>
        <w:numPr>
          <w:ilvl w:val="0"/>
          <w:numId w:val="1"/>
        </w:numPr>
        <w:jc w:val="both"/>
      </w:pPr>
      <w:r w:rsidRPr="00F966C3">
        <w:t>Positive attitude.</w:t>
      </w:r>
    </w:p>
    <w:p w:rsidR="00E40704" w:rsidRPr="00F966C3" w:rsidRDefault="00E40704" w:rsidP="00E40704">
      <w:pPr>
        <w:pStyle w:val="yiv1554078272msonormal"/>
        <w:numPr>
          <w:ilvl w:val="0"/>
          <w:numId w:val="1"/>
        </w:numPr>
        <w:jc w:val="both"/>
      </w:pPr>
      <w:r w:rsidRPr="00F966C3">
        <w:t>Hard working.</w:t>
      </w:r>
    </w:p>
    <w:p w:rsidR="00E40704" w:rsidRPr="002D655D" w:rsidRDefault="00E40704" w:rsidP="00E40704">
      <w:pPr>
        <w:pStyle w:val="yiv1554078272msonormal"/>
        <w:numPr>
          <w:ilvl w:val="0"/>
          <w:numId w:val="1"/>
        </w:numPr>
        <w:jc w:val="both"/>
      </w:pPr>
      <w:r w:rsidRPr="00F966C3">
        <w:t>Integrity</w:t>
      </w:r>
    </w:p>
    <w:p w:rsidR="00E40704" w:rsidRPr="005166E3" w:rsidRDefault="00E40704" w:rsidP="005166E3">
      <w:pPr>
        <w:pStyle w:val="yiv1554078272msonormal"/>
        <w:jc w:val="both"/>
        <w:rPr>
          <w:b/>
        </w:rPr>
      </w:pPr>
      <w:r w:rsidRPr="00595858">
        <w:rPr>
          <w:b/>
        </w:rPr>
        <w:t xml:space="preserve"> </w:t>
      </w:r>
      <w:r w:rsidRPr="0082790E">
        <w:rPr>
          <w:b/>
          <w:sz w:val="36"/>
          <w:u w:val="single"/>
        </w:rPr>
        <w:t>Personal Details</w:t>
      </w:r>
    </w:p>
    <w:p w:rsidR="00E40704" w:rsidRPr="00245A1F" w:rsidRDefault="00E40704" w:rsidP="00E40704">
      <w:pPr>
        <w:pStyle w:val="yiv1554078272msonormal"/>
        <w:ind w:right="-144"/>
        <w:jc w:val="both"/>
        <w:rPr>
          <w:b/>
          <w:sz w:val="22"/>
        </w:rPr>
      </w:pPr>
      <w:r w:rsidRPr="00F966C3">
        <w:rPr>
          <w:b/>
          <w:bCs/>
          <w:lang w:val="en-GB"/>
        </w:rPr>
        <w:t>Name   </w:t>
      </w:r>
      <w:r>
        <w:rPr>
          <w:b/>
          <w:bCs/>
          <w:lang w:val="en-GB"/>
        </w:rPr>
        <w:t>                  </w:t>
      </w:r>
      <w:r w:rsidR="00F8031B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 </w:t>
      </w:r>
      <w:r w:rsidRPr="00F8031B">
        <w:rPr>
          <w:b/>
          <w:bCs/>
          <w:lang w:val="en-GB"/>
        </w:rPr>
        <w:t>: </w:t>
      </w:r>
      <w:r>
        <w:rPr>
          <w:b/>
          <w:bCs/>
          <w:lang w:val="en-GB"/>
        </w:rPr>
        <w:t>   </w:t>
      </w:r>
      <w:r w:rsidR="00D23768">
        <w:rPr>
          <w:b/>
          <w:bCs/>
          <w:lang w:val="en-GB"/>
        </w:rPr>
        <w:t xml:space="preserve"> </w:t>
      </w:r>
      <w:r>
        <w:rPr>
          <w:b/>
          <w:bCs/>
          <w:sz w:val="22"/>
          <w:lang w:val="en-GB"/>
        </w:rPr>
        <w:t>YOGINI ARUN SHIMPI</w:t>
      </w:r>
      <w:r>
        <w:rPr>
          <w:b/>
          <w:bCs/>
          <w:sz w:val="22"/>
          <w:lang w:val="en-GB"/>
        </w:rPr>
        <w:tab/>
      </w:r>
    </w:p>
    <w:p w:rsidR="00E40704" w:rsidRPr="00F966C3" w:rsidRDefault="00E40704" w:rsidP="00E40704">
      <w:pPr>
        <w:pStyle w:val="yiv1554078272msonormal"/>
        <w:rPr>
          <w:bCs/>
          <w:lang w:val="en-GB"/>
        </w:rPr>
      </w:pPr>
      <w:r>
        <w:rPr>
          <w:b/>
          <w:bCs/>
          <w:lang w:val="en-GB"/>
        </w:rPr>
        <w:t>Date of Birth            </w:t>
      </w:r>
      <w:r w:rsidRPr="00F8031B">
        <w:rPr>
          <w:b/>
          <w:lang w:val="en-GB"/>
        </w:rPr>
        <w:t> </w:t>
      </w:r>
      <w:r w:rsidR="00F8031B">
        <w:rPr>
          <w:b/>
          <w:lang w:val="en-GB"/>
        </w:rPr>
        <w:t xml:space="preserve"> </w:t>
      </w:r>
      <w:r w:rsidRPr="00F8031B">
        <w:rPr>
          <w:b/>
          <w:lang w:val="en-GB"/>
        </w:rPr>
        <w:t>:</w:t>
      </w:r>
      <w:r>
        <w:rPr>
          <w:bCs/>
          <w:lang w:val="en-GB"/>
        </w:rPr>
        <w:t>   </w:t>
      </w:r>
      <w:r w:rsidRPr="00F966C3">
        <w:rPr>
          <w:bCs/>
          <w:lang w:val="en-GB"/>
        </w:rPr>
        <w:t> </w:t>
      </w:r>
      <w:r w:rsidR="00D23768">
        <w:rPr>
          <w:bCs/>
          <w:lang w:val="en-GB"/>
        </w:rPr>
        <w:t xml:space="preserve"> </w:t>
      </w:r>
      <w:r>
        <w:rPr>
          <w:bCs/>
          <w:lang w:val="en-GB"/>
        </w:rPr>
        <w:t xml:space="preserve"> 02 April 1994</w:t>
      </w:r>
    </w:p>
    <w:p w:rsidR="00E40704" w:rsidRPr="0032310B" w:rsidRDefault="00E40704" w:rsidP="00E40704">
      <w:pPr>
        <w:pStyle w:val="yiv1554078272msonormal"/>
        <w:rPr>
          <w:bCs/>
          <w:lang w:val="en-GB"/>
        </w:rPr>
      </w:pPr>
      <w:r>
        <w:rPr>
          <w:b/>
          <w:bCs/>
          <w:lang w:val="en-GB"/>
        </w:rPr>
        <w:t>Gender</w:t>
      </w:r>
      <w:r>
        <w:rPr>
          <w:b/>
          <w:bCs/>
          <w:lang w:val="en-GB"/>
        </w:rPr>
        <w:tab/>
        <w:t xml:space="preserve">            </w:t>
      </w:r>
      <w:r w:rsidR="00F8031B">
        <w:rPr>
          <w:b/>
          <w:bCs/>
          <w:lang w:val="en-GB"/>
        </w:rPr>
        <w:t xml:space="preserve"> </w:t>
      </w:r>
      <w:r w:rsidRPr="00F966C3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  </w:t>
      </w:r>
      <w:r w:rsidR="00D2376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r w:rsidRPr="0032310B">
        <w:rPr>
          <w:bCs/>
          <w:lang w:val="en-GB"/>
        </w:rPr>
        <w:t>Female</w:t>
      </w:r>
    </w:p>
    <w:p w:rsidR="00E40704" w:rsidRPr="00F966C3" w:rsidRDefault="00E40704" w:rsidP="00E40704">
      <w:pPr>
        <w:pStyle w:val="yiv1554078272msonormal"/>
        <w:rPr>
          <w:bCs/>
          <w:lang w:val="en-GB"/>
        </w:rPr>
      </w:pPr>
      <w:r w:rsidRPr="00F966C3">
        <w:rPr>
          <w:b/>
          <w:bCs/>
          <w:lang w:val="en-GB"/>
        </w:rPr>
        <w:t xml:space="preserve">Languages </w:t>
      </w:r>
      <w:r>
        <w:rPr>
          <w:b/>
          <w:bCs/>
          <w:lang w:val="en-GB"/>
        </w:rPr>
        <w:t xml:space="preserve">known     </w:t>
      </w:r>
      <w:r w:rsidRPr="00F966C3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   </w:t>
      </w:r>
      <w:r w:rsidR="00D23768">
        <w:rPr>
          <w:b/>
          <w:bCs/>
          <w:lang w:val="en-GB"/>
        </w:rPr>
        <w:t xml:space="preserve"> </w:t>
      </w:r>
      <w:r w:rsidRPr="00F966C3">
        <w:rPr>
          <w:bCs/>
          <w:lang w:val="en-GB"/>
        </w:rPr>
        <w:t>English, Marathi and Hindi.</w:t>
      </w:r>
    </w:p>
    <w:p w:rsidR="00E40704" w:rsidRDefault="00E40704" w:rsidP="00E40704">
      <w:pPr>
        <w:pStyle w:val="yiv1554078272msonormal"/>
        <w:rPr>
          <w:bCs/>
          <w:lang w:val="en-GB"/>
        </w:rPr>
      </w:pPr>
      <w:r w:rsidRPr="00F966C3">
        <w:rPr>
          <w:b/>
          <w:bCs/>
          <w:lang w:val="en-GB"/>
        </w:rPr>
        <w:t>Hobbies</w:t>
      </w:r>
      <w:r w:rsidRPr="00F966C3">
        <w:rPr>
          <w:b/>
          <w:bCs/>
          <w:lang w:val="en-GB"/>
        </w:rPr>
        <w:tab/>
      </w:r>
      <w:r w:rsidRPr="00F966C3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 </w:t>
      </w:r>
      <w:r w:rsidRPr="00F966C3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   </w:t>
      </w:r>
      <w:r w:rsidR="00D23768">
        <w:rPr>
          <w:b/>
          <w:bCs/>
          <w:lang w:val="en-GB"/>
        </w:rPr>
        <w:t xml:space="preserve"> </w:t>
      </w:r>
      <w:proofErr w:type="gramStart"/>
      <w:r w:rsidRPr="00F966C3">
        <w:rPr>
          <w:bCs/>
          <w:lang w:val="en-GB"/>
        </w:rPr>
        <w:t>Rea</w:t>
      </w:r>
      <w:r w:rsidR="001B17E1">
        <w:rPr>
          <w:bCs/>
          <w:lang w:val="en-GB"/>
        </w:rPr>
        <w:t>ding ,writing</w:t>
      </w:r>
      <w:proofErr w:type="gramEnd"/>
      <w:r w:rsidR="001B17E1">
        <w:rPr>
          <w:bCs/>
          <w:lang w:val="en-GB"/>
        </w:rPr>
        <w:t xml:space="preserve"> </w:t>
      </w:r>
      <w:r>
        <w:rPr>
          <w:bCs/>
          <w:lang w:val="en-GB"/>
        </w:rPr>
        <w:t xml:space="preserve"> etc.</w:t>
      </w:r>
    </w:p>
    <w:p w:rsidR="00EC670D" w:rsidRDefault="00E40704" w:rsidP="00E40704">
      <w:pPr>
        <w:pStyle w:val="yiv1554078272msonormal"/>
        <w:rPr>
          <w:bCs/>
          <w:lang w:val="en-GB"/>
        </w:rPr>
      </w:pPr>
      <w:r w:rsidRPr="00BF1F05">
        <w:rPr>
          <w:b/>
          <w:bCs/>
          <w:lang w:val="en-GB"/>
        </w:rPr>
        <w:t>Permanent Address</w:t>
      </w:r>
      <w:r>
        <w:rPr>
          <w:bCs/>
          <w:lang w:val="en-GB"/>
        </w:rPr>
        <w:t xml:space="preserve">   </w:t>
      </w:r>
      <w:r w:rsidRPr="00BF1F05">
        <w:rPr>
          <w:b/>
          <w:bCs/>
          <w:lang w:val="en-GB"/>
        </w:rPr>
        <w:t>:</w:t>
      </w:r>
      <w:r>
        <w:rPr>
          <w:bCs/>
          <w:lang w:val="en-GB"/>
        </w:rPr>
        <w:t xml:space="preserve">   </w:t>
      </w:r>
      <w:r w:rsidR="00D23768">
        <w:rPr>
          <w:bCs/>
          <w:lang w:val="en-GB"/>
        </w:rPr>
        <w:t xml:space="preserve"> </w:t>
      </w:r>
      <w:r w:rsidR="002D19E9">
        <w:rPr>
          <w:bCs/>
          <w:lang w:val="en-GB"/>
        </w:rPr>
        <w:t xml:space="preserve">A/P- </w:t>
      </w:r>
      <w:proofErr w:type="spellStart"/>
      <w:r w:rsidR="002D19E9">
        <w:rPr>
          <w:bCs/>
          <w:lang w:val="en-GB"/>
        </w:rPr>
        <w:t>Panchaleshwar</w:t>
      </w:r>
      <w:proofErr w:type="spellEnd"/>
      <w:r w:rsidR="002D19E9">
        <w:rPr>
          <w:bCs/>
          <w:lang w:val="en-GB"/>
        </w:rPr>
        <w:t xml:space="preserve"> lane, </w:t>
      </w:r>
      <w:proofErr w:type="spellStart"/>
      <w:r w:rsidR="002D19E9">
        <w:rPr>
          <w:bCs/>
          <w:lang w:val="en-GB"/>
        </w:rPr>
        <w:t>Chopda</w:t>
      </w:r>
      <w:proofErr w:type="spellEnd"/>
      <w:r w:rsidR="00EC670D">
        <w:rPr>
          <w:bCs/>
          <w:lang w:val="en-GB"/>
        </w:rPr>
        <w:t>,</w:t>
      </w:r>
      <w:r>
        <w:rPr>
          <w:bCs/>
          <w:lang w:val="en-GB"/>
        </w:rPr>
        <w:t xml:space="preserve"> Dist: </w:t>
      </w:r>
      <w:proofErr w:type="spellStart"/>
      <w:r>
        <w:rPr>
          <w:bCs/>
          <w:lang w:val="en-GB"/>
        </w:rPr>
        <w:t>Jalgoan</w:t>
      </w:r>
      <w:proofErr w:type="spellEnd"/>
      <w:r>
        <w:rPr>
          <w:bCs/>
          <w:lang w:val="en-GB"/>
        </w:rPr>
        <w:t xml:space="preserve"> -</w:t>
      </w:r>
      <w:r w:rsidR="00EC670D">
        <w:rPr>
          <w:bCs/>
          <w:lang w:val="en-GB"/>
        </w:rPr>
        <w:t xml:space="preserve"> 425107   </w:t>
      </w:r>
      <w:r>
        <w:rPr>
          <w:bCs/>
          <w:lang w:val="en-GB"/>
        </w:rPr>
        <w:t xml:space="preserve"> </w:t>
      </w:r>
      <w:r w:rsidR="00EC670D">
        <w:rPr>
          <w:bCs/>
          <w:lang w:val="en-GB"/>
        </w:rPr>
        <w:t xml:space="preserve">                            </w:t>
      </w:r>
      <w:r w:rsidR="002D19E9">
        <w:rPr>
          <w:bCs/>
          <w:lang w:val="en-GB"/>
        </w:rPr>
        <w:t xml:space="preserve"> </w:t>
      </w:r>
      <w:r w:rsidR="00EC670D">
        <w:rPr>
          <w:bCs/>
          <w:lang w:val="en-GB"/>
        </w:rPr>
        <w:t xml:space="preserve">     </w:t>
      </w:r>
    </w:p>
    <w:p w:rsidR="00E40704" w:rsidRPr="00EC670D" w:rsidRDefault="00E40704" w:rsidP="00071DFE">
      <w:pPr>
        <w:pStyle w:val="yiv1554078272msonormal"/>
        <w:rPr>
          <w:bCs/>
          <w:lang w:val="en-GB"/>
        </w:rPr>
      </w:pPr>
      <w:r w:rsidRPr="007B7810">
        <w:rPr>
          <w:b/>
          <w:bCs/>
          <w:sz w:val="28"/>
          <w:u w:val="single"/>
          <w:lang w:val="en-GB"/>
        </w:rPr>
        <w:t>DECLARATION</w:t>
      </w:r>
    </w:p>
    <w:p w:rsidR="00E40704" w:rsidRPr="00F966C3" w:rsidRDefault="00E40704" w:rsidP="00E40704">
      <w:pPr>
        <w:pStyle w:val="yiv1554078272msonormal"/>
      </w:pPr>
      <w:r w:rsidRPr="00F966C3">
        <w:rPr>
          <w:lang w:val="en-GB"/>
        </w:rPr>
        <w:t>All the statements made in the resume are true &amp; correct to best of my knowledge and belief. I assure that I will be confidently accomplishing the chance given to me.</w:t>
      </w:r>
    </w:p>
    <w:p w:rsidR="0082790E" w:rsidRDefault="00E40704" w:rsidP="0082790E">
      <w:pPr>
        <w:pStyle w:val="yiv1554078272msonormal"/>
        <w:jc w:val="both"/>
        <w:rPr>
          <w:b/>
          <w:bCs/>
          <w:lang w:val="en-GB"/>
        </w:rPr>
      </w:pPr>
      <w:r w:rsidRPr="00F966C3">
        <w:rPr>
          <w:b/>
          <w:bCs/>
          <w:lang w:val="en-GB"/>
        </w:rPr>
        <w:t>Date:                                                                                      </w:t>
      </w:r>
    </w:p>
    <w:p w:rsidR="00E40704" w:rsidRPr="0082790E" w:rsidRDefault="00E40704" w:rsidP="00E40704">
      <w:pPr>
        <w:pStyle w:val="yiv1554078272msonormal"/>
        <w:tabs>
          <w:tab w:val="left" w:pos="1875"/>
        </w:tabs>
        <w:jc w:val="both"/>
        <w:rPr>
          <w:b/>
          <w:sz w:val="28"/>
        </w:rPr>
      </w:pPr>
      <w:r w:rsidRPr="00F966C3">
        <w:rPr>
          <w:b/>
          <w:bCs/>
          <w:lang w:val="en-GB"/>
        </w:rPr>
        <w:t>Place:</w:t>
      </w:r>
      <w:r w:rsidR="0082790E">
        <w:rPr>
          <w:b/>
          <w:bCs/>
          <w:lang w:val="en-GB"/>
        </w:rPr>
        <w:t xml:space="preserve"> </w:t>
      </w:r>
      <w:r w:rsidR="0082790E">
        <w:rPr>
          <w:bCs/>
          <w:lang w:val="en-GB"/>
        </w:rPr>
        <w:t>Pune</w:t>
      </w:r>
      <w:r w:rsidRPr="00F966C3"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3F3CD6">
        <w:rPr>
          <w:b/>
          <w:bCs/>
          <w:sz w:val="22"/>
          <w:lang w:val="en-GB"/>
        </w:rPr>
        <w:tab/>
      </w:r>
      <w:r w:rsidRPr="003F3CD6">
        <w:rPr>
          <w:b/>
          <w:bCs/>
          <w:sz w:val="22"/>
          <w:lang w:val="en-GB"/>
        </w:rPr>
        <w:tab/>
      </w:r>
      <w:r w:rsidRPr="00BA3415">
        <w:rPr>
          <w:b/>
          <w:sz w:val="28"/>
        </w:rPr>
        <w:t xml:space="preserve">             </w:t>
      </w:r>
      <w:r>
        <w:rPr>
          <w:b/>
          <w:sz w:val="28"/>
        </w:rPr>
        <w:t xml:space="preserve">  </w:t>
      </w:r>
      <w:r w:rsidR="0082790E">
        <w:rPr>
          <w:b/>
          <w:sz w:val="28"/>
        </w:rPr>
        <w:t xml:space="preserve">       </w:t>
      </w:r>
      <w:r w:rsidRPr="00BA3415">
        <w:rPr>
          <w:b/>
          <w:sz w:val="28"/>
        </w:rPr>
        <w:t>Signature</w:t>
      </w:r>
      <w:r w:rsidRPr="003F3CD6">
        <w:rPr>
          <w:sz w:val="28"/>
        </w:rPr>
        <w:t xml:space="preserve">      </w:t>
      </w:r>
      <w:r>
        <w:rPr>
          <w:sz w:val="28"/>
        </w:rPr>
        <w:t xml:space="preserve">  </w:t>
      </w:r>
    </w:p>
    <w:sectPr w:rsidR="00E40704" w:rsidRPr="0082790E" w:rsidSect="00B06459">
      <w:pgSz w:w="11907" w:h="16839" w:code="9"/>
      <w:pgMar w:top="1440" w:right="1440" w:bottom="129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A4" w:rsidRDefault="00376AA4" w:rsidP="00BA3415">
      <w:pPr>
        <w:spacing w:after="0" w:line="240" w:lineRule="auto"/>
      </w:pPr>
      <w:r>
        <w:separator/>
      </w:r>
    </w:p>
  </w:endnote>
  <w:endnote w:type="continuationSeparator" w:id="1">
    <w:p w:rsidR="00376AA4" w:rsidRDefault="00376AA4" w:rsidP="00BA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A4" w:rsidRDefault="00376AA4" w:rsidP="00BA3415">
      <w:pPr>
        <w:spacing w:after="0" w:line="240" w:lineRule="auto"/>
      </w:pPr>
      <w:r>
        <w:separator/>
      </w:r>
    </w:p>
  </w:footnote>
  <w:footnote w:type="continuationSeparator" w:id="1">
    <w:p w:rsidR="00376AA4" w:rsidRDefault="00376AA4" w:rsidP="00BA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CDF"/>
    <w:multiLevelType w:val="hybridMultilevel"/>
    <w:tmpl w:val="616E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6257"/>
    <w:multiLevelType w:val="hybridMultilevel"/>
    <w:tmpl w:val="E5B0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53C5"/>
    <w:multiLevelType w:val="hybridMultilevel"/>
    <w:tmpl w:val="D30E7C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52E5E8F"/>
    <w:multiLevelType w:val="hybridMultilevel"/>
    <w:tmpl w:val="A6E40F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A405D20"/>
    <w:multiLevelType w:val="hybridMultilevel"/>
    <w:tmpl w:val="CFC089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8D0053"/>
    <w:multiLevelType w:val="hybridMultilevel"/>
    <w:tmpl w:val="5484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E02D0"/>
    <w:multiLevelType w:val="hybridMultilevel"/>
    <w:tmpl w:val="48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3E15"/>
    <w:multiLevelType w:val="hybridMultilevel"/>
    <w:tmpl w:val="E1DE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5442"/>
    <w:multiLevelType w:val="hybridMultilevel"/>
    <w:tmpl w:val="4B402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C738DF"/>
    <w:multiLevelType w:val="hybridMultilevel"/>
    <w:tmpl w:val="F8C2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25E25"/>
    <w:multiLevelType w:val="hybridMultilevel"/>
    <w:tmpl w:val="F8962D90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1">
    <w:nsid w:val="3CD45BF3"/>
    <w:multiLevelType w:val="hybridMultilevel"/>
    <w:tmpl w:val="9594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50FD9"/>
    <w:multiLevelType w:val="hybridMultilevel"/>
    <w:tmpl w:val="396C5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C341E8"/>
    <w:multiLevelType w:val="hybridMultilevel"/>
    <w:tmpl w:val="6B4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C426E"/>
    <w:multiLevelType w:val="hybridMultilevel"/>
    <w:tmpl w:val="7264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6499D"/>
    <w:multiLevelType w:val="hybridMultilevel"/>
    <w:tmpl w:val="B1A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72CE7"/>
    <w:multiLevelType w:val="hybridMultilevel"/>
    <w:tmpl w:val="8AE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025E1"/>
    <w:multiLevelType w:val="hybridMultilevel"/>
    <w:tmpl w:val="CC02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41DC1"/>
    <w:multiLevelType w:val="hybridMultilevel"/>
    <w:tmpl w:val="4F8AD81E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>
    <w:nsid w:val="557B17CF"/>
    <w:multiLevelType w:val="hybridMultilevel"/>
    <w:tmpl w:val="476A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96B2B"/>
    <w:multiLevelType w:val="hybridMultilevel"/>
    <w:tmpl w:val="62F6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26BD1"/>
    <w:multiLevelType w:val="hybridMultilevel"/>
    <w:tmpl w:val="EC9E253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68376101"/>
    <w:multiLevelType w:val="hybridMultilevel"/>
    <w:tmpl w:val="58E495A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>
    <w:nsid w:val="71B04C27"/>
    <w:multiLevelType w:val="hybridMultilevel"/>
    <w:tmpl w:val="8482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F084B"/>
    <w:multiLevelType w:val="hybridMultilevel"/>
    <w:tmpl w:val="A5AC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9719C"/>
    <w:multiLevelType w:val="hybridMultilevel"/>
    <w:tmpl w:val="55C6EC34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17"/>
  </w:num>
  <w:num w:numId="5">
    <w:abstractNumId w:val="11"/>
  </w:num>
  <w:num w:numId="6">
    <w:abstractNumId w:val="14"/>
  </w:num>
  <w:num w:numId="7">
    <w:abstractNumId w:val="15"/>
  </w:num>
  <w:num w:numId="8">
    <w:abstractNumId w:val="13"/>
  </w:num>
  <w:num w:numId="9">
    <w:abstractNumId w:val="9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19"/>
  </w:num>
  <w:num w:numId="15">
    <w:abstractNumId w:val="7"/>
  </w:num>
  <w:num w:numId="16">
    <w:abstractNumId w:val="5"/>
  </w:num>
  <w:num w:numId="17">
    <w:abstractNumId w:val="12"/>
  </w:num>
  <w:num w:numId="18">
    <w:abstractNumId w:val="3"/>
  </w:num>
  <w:num w:numId="19">
    <w:abstractNumId w:val="20"/>
  </w:num>
  <w:num w:numId="20">
    <w:abstractNumId w:val="18"/>
  </w:num>
  <w:num w:numId="21">
    <w:abstractNumId w:val="22"/>
  </w:num>
  <w:num w:numId="22">
    <w:abstractNumId w:val="1"/>
  </w:num>
  <w:num w:numId="23">
    <w:abstractNumId w:val="10"/>
  </w:num>
  <w:num w:numId="24">
    <w:abstractNumId w:val="24"/>
  </w:num>
  <w:num w:numId="25">
    <w:abstractNumId w:val="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4CC"/>
    <w:rsid w:val="000321E7"/>
    <w:rsid w:val="00071DFE"/>
    <w:rsid w:val="000D3594"/>
    <w:rsid w:val="001412C7"/>
    <w:rsid w:val="001546CA"/>
    <w:rsid w:val="001B17E1"/>
    <w:rsid w:val="001E2D41"/>
    <w:rsid w:val="00237BC7"/>
    <w:rsid w:val="00245A1F"/>
    <w:rsid w:val="00267B71"/>
    <w:rsid w:val="00291F8F"/>
    <w:rsid w:val="002C0A8F"/>
    <w:rsid w:val="002C6736"/>
    <w:rsid w:val="002D19E9"/>
    <w:rsid w:val="002D655D"/>
    <w:rsid w:val="002E028A"/>
    <w:rsid w:val="0032310B"/>
    <w:rsid w:val="00357DA1"/>
    <w:rsid w:val="00376AA4"/>
    <w:rsid w:val="003879DD"/>
    <w:rsid w:val="00387D88"/>
    <w:rsid w:val="003F3CD6"/>
    <w:rsid w:val="00421AEF"/>
    <w:rsid w:val="00461457"/>
    <w:rsid w:val="00495770"/>
    <w:rsid w:val="004D2FFA"/>
    <w:rsid w:val="005166E3"/>
    <w:rsid w:val="00595858"/>
    <w:rsid w:val="005B25AD"/>
    <w:rsid w:val="00617611"/>
    <w:rsid w:val="00630758"/>
    <w:rsid w:val="006A1F6C"/>
    <w:rsid w:val="006B309C"/>
    <w:rsid w:val="007363A7"/>
    <w:rsid w:val="007A4E40"/>
    <w:rsid w:val="007B7810"/>
    <w:rsid w:val="007C40DB"/>
    <w:rsid w:val="007E254C"/>
    <w:rsid w:val="0082790E"/>
    <w:rsid w:val="00836A56"/>
    <w:rsid w:val="008379C0"/>
    <w:rsid w:val="008512D0"/>
    <w:rsid w:val="008830A8"/>
    <w:rsid w:val="00894216"/>
    <w:rsid w:val="008E0F20"/>
    <w:rsid w:val="009512C4"/>
    <w:rsid w:val="009727DB"/>
    <w:rsid w:val="009B12F9"/>
    <w:rsid w:val="00A32E6C"/>
    <w:rsid w:val="00A60916"/>
    <w:rsid w:val="00A7497F"/>
    <w:rsid w:val="00AD3125"/>
    <w:rsid w:val="00B06459"/>
    <w:rsid w:val="00B27FD3"/>
    <w:rsid w:val="00B4549E"/>
    <w:rsid w:val="00B510EA"/>
    <w:rsid w:val="00B73EB8"/>
    <w:rsid w:val="00B744CC"/>
    <w:rsid w:val="00BA3415"/>
    <w:rsid w:val="00BB1B5D"/>
    <w:rsid w:val="00BC32B8"/>
    <w:rsid w:val="00BC3E1B"/>
    <w:rsid w:val="00BF1F05"/>
    <w:rsid w:val="00C05EE2"/>
    <w:rsid w:val="00C5420D"/>
    <w:rsid w:val="00C600B9"/>
    <w:rsid w:val="00C740C6"/>
    <w:rsid w:val="00CB4157"/>
    <w:rsid w:val="00CC7A40"/>
    <w:rsid w:val="00CD0DF3"/>
    <w:rsid w:val="00D23768"/>
    <w:rsid w:val="00DA4FD0"/>
    <w:rsid w:val="00DC5BA1"/>
    <w:rsid w:val="00DC7575"/>
    <w:rsid w:val="00E04D27"/>
    <w:rsid w:val="00E267DD"/>
    <w:rsid w:val="00E40704"/>
    <w:rsid w:val="00EA3F6C"/>
    <w:rsid w:val="00EA4E7D"/>
    <w:rsid w:val="00EC670D"/>
    <w:rsid w:val="00F52073"/>
    <w:rsid w:val="00F65923"/>
    <w:rsid w:val="00F716FD"/>
    <w:rsid w:val="00F8031B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4CC"/>
    <w:rPr>
      <w:color w:val="0000FF" w:themeColor="hyperlink"/>
      <w:u w:val="single"/>
    </w:rPr>
  </w:style>
  <w:style w:type="paragraph" w:customStyle="1" w:styleId="yiv1554078272msonormal">
    <w:name w:val="yiv1554078272msonormal"/>
    <w:basedOn w:val="Normal"/>
    <w:rsid w:val="00B7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A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415"/>
  </w:style>
  <w:style w:type="paragraph" w:styleId="Footer">
    <w:name w:val="footer"/>
    <w:basedOn w:val="Normal"/>
    <w:link w:val="FooterChar"/>
    <w:uiPriority w:val="99"/>
    <w:semiHidden/>
    <w:unhideWhenUsed/>
    <w:rsid w:val="00BA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415"/>
  </w:style>
  <w:style w:type="paragraph" w:styleId="ListParagraph">
    <w:name w:val="List Paragraph"/>
    <w:basedOn w:val="Normal"/>
    <w:uiPriority w:val="34"/>
    <w:qFormat/>
    <w:rsid w:val="000D3594"/>
    <w:pPr>
      <w:ind w:left="720"/>
      <w:contextualSpacing/>
    </w:pPr>
  </w:style>
  <w:style w:type="table" w:customStyle="1" w:styleId="DefaultTable">
    <w:name w:val="Default Table"/>
    <w:rsid w:val="00BC32B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C32B8"/>
    <w:pPr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BC32B8"/>
    <w:pPr>
      <w:spacing w:line="240" w:lineRule="auto"/>
      <w:ind w:left="-90" w:right="-76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0">
    <w:name w:val="CharAttribute20"/>
    <w:rsid w:val="00BC32B8"/>
    <w:rPr>
      <w:rFonts w:ascii="Arial" w:eastAsia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ini_shimpi@rediff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52B0-9F8F-4269-8D40-B19C97D3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32</cp:revision>
  <cp:lastPrinted>2014-05-14T03:46:00Z</cp:lastPrinted>
  <dcterms:created xsi:type="dcterms:W3CDTF">2014-05-14T04:01:00Z</dcterms:created>
  <dcterms:modified xsi:type="dcterms:W3CDTF">2016-07-25T11:48:00Z</dcterms:modified>
</cp:coreProperties>
</file>